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DF0F" w14:textId="5B8B168B" w:rsidR="008436D0" w:rsidRPr="008436D0" w:rsidRDefault="008436D0" w:rsidP="008436D0">
      <w:pPr>
        <w:ind w:left="720" w:hanging="360"/>
        <w:rPr>
          <w:color w:val="2F5496" w:themeColor="accent1" w:themeShade="BF"/>
          <w:sz w:val="36"/>
          <w:szCs w:val="36"/>
        </w:rPr>
      </w:pPr>
      <w:r w:rsidRPr="008436D0">
        <w:rPr>
          <w:color w:val="2F5496" w:themeColor="accent1" w:themeShade="BF"/>
          <w:sz w:val="36"/>
          <w:szCs w:val="36"/>
        </w:rPr>
        <w:t xml:space="preserve">      </w:t>
      </w:r>
      <w:r w:rsidR="00642579">
        <w:rPr>
          <w:color w:val="2F5496" w:themeColor="accent1" w:themeShade="BF"/>
          <w:sz w:val="36"/>
          <w:szCs w:val="36"/>
        </w:rPr>
        <w:t xml:space="preserve">         </w:t>
      </w:r>
      <w:r w:rsidRPr="008436D0">
        <w:rPr>
          <w:color w:val="2F5496" w:themeColor="accent1" w:themeShade="BF"/>
          <w:sz w:val="36"/>
          <w:szCs w:val="36"/>
        </w:rPr>
        <w:t xml:space="preserve"> SEMINARIA Z OKULISTYKI </w:t>
      </w:r>
    </w:p>
    <w:p w14:paraId="5D55656C" w14:textId="77777777" w:rsidR="008436D0" w:rsidRDefault="008436D0" w:rsidP="008436D0">
      <w:pPr>
        <w:pStyle w:val="Nagwek4"/>
        <w:ind w:left="720"/>
        <w:jc w:val="left"/>
        <w:rPr>
          <w:szCs w:val="24"/>
        </w:rPr>
      </w:pPr>
    </w:p>
    <w:p w14:paraId="74F940C4" w14:textId="77777777" w:rsidR="008436D0" w:rsidRDefault="008436D0" w:rsidP="008436D0">
      <w:pPr>
        <w:pStyle w:val="Nagwek4"/>
        <w:ind w:left="720"/>
        <w:jc w:val="left"/>
        <w:rPr>
          <w:szCs w:val="24"/>
        </w:rPr>
      </w:pPr>
    </w:p>
    <w:p w14:paraId="5AF4CEEF" w14:textId="3020CA2F" w:rsidR="008436D0" w:rsidRDefault="008436D0" w:rsidP="008436D0">
      <w:pPr>
        <w:pStyle w:val="Nagwek4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Podstawowe metody badań w okulistyce: ostrość wzroku, pole widzenia, rozpoznawanie barw, badanie astygmatyzmu rogówki oraz refrakcji gałki ocznej. </w:t>
      </w:r>
    </w:p>
    <w:p w14:paraId="7CB37F50" w14:textId="147D48A7" w:rsidR="008436D0" w:rsidRDefault="008436D0" w:rsidP="008436D0">
      <w:pPr>
        <w:pStyle w:val="Nagwek4"/>
        <w:ind w:left="360"/>
        <w:jc w:val="left"/>
        <w:rPr>
          <w:i/>
          <w:iCs/>
          <w:szCs w:val="24"/>
        </w:rPr>
      </w:pPr>
      <w:r>
        <w:rPr>
          <w:szCs w:val="24"/>
        </w:rPr>
        <w:t xml:space="preserve">     </w:t>
      </w:r>
      <w:r>
        <w:rPr>
          <w:i/>
          <w:iCs/>
          <w:szCs w:val="24"/>
        </w:rPr>
        <w:t xml:space="preserve">(Dr med. Anna </w:t>
      </w:r>
      <w:proofErr w:type="gramStart"/>
      <w:r>
        <w:rPr>
          <w:i/>
          <w:iCs/>
          <w:szCs w:val="24"/>
        </w:rPr>
        <w:t>Markiewicz )</w:t>
      </w:r>
      <w:proofErr w:type="gramEnd"/>
      <w:r>
        <w:rPr>
          <w:i/>
          <w:iCs/>
          <w:szCs w:val="24"/>
        </w:rPr>
        <w:t xml:space="preserve"> </w:t>
      </w:r>
    </w:p>
    <w:p w14:paraId="0D280DC3" w14:textId="77777777" w:rsidR="008436D0" w:rsidRDefault="008436D0" w:rsidP="008436D0">
      <w:pPr>
        <w:pStyle w:val="Nagwek4"/>
        <w:ind w:left="720"/>
        <w:jc w:val="left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</w:p>
    <w:p w14:paraId="54A4A251" w14:textId="77777777" w:rsidR="008436D0" w:rsidRDefault="008436D0" w:rsidP="008436D0">
      <w:pPr>
        <w:pStyle w:val="Nagwek4"/>
        <w:jc w:val="left"/>
        <w:rPr>
          <w:szCs w:val="24"/>
        </w:rPr>
      </w:pPr>
      <w:r>
        <w:rPr>
          <w:szCs w:val="24"/>
        </w:rPr>
        <w:t xml:space="preserve">       2. Stany naglące w okulistyce.</w:t>
      </w:r>
    </w:p>
    <w:p w14:paraId="4AF3EB45" w14:textId="77777777" w:rsidR="008436D0" w:rsidRDefault="008436D0" w:rsidP="008436D0">
      <w:pPr>
        <w:pStyle w:val="Nagwek4"/>
        <w:jc w:val="left"/>
        <w:rPr>
          <w:i/>
          <w:iCs/>
          <w:szCs w:val="24"/>
        </w:rPr>
      </w:pPr>
      <w:r>
        <w:rPr>
          <w:i/>
          <w:iCs/>
          <w:szCs w:val="24"/>
        </w:rPr>
        <w:t xml:space="preserve">          (Dr med. A. Filemonowicz-Skoczek)  </w:t>
      </w:r>
    </w:p>
    <w:p w14:paraId="0A959AD9" w14:textId="77777777" w:rsidR="008436D0" w:rsidRDefault="008436D0" w:rsidP="008436D0">
      <w:pPr>
        <w:pStyle w:val="Nagwek4"/>
        <w:jc w:val="left"/>
        <w:rPr>
          <w:szCs w:val="24"/>
        </w:rPr>
      </w:pPr>
    </w:p>
    <w:p w14:paraId="28623613" w14:textId="77777777" w:rsidR="008436D0" w:rsidRDefault="008436D0" w:rsidP="008436D0">
      <w:pPr>
        <w:pStyle w:val="Nagwek4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Lasery w okulistyce. </w:t>
      </w:r>
    </w:p>
    <w:p w14:paraId="5AC13611" w14:textId="77777777" w:rsidR="008436D0" w:rsidRDefault="008436D0" w:rsidP="008436D0">
      <w:pPr>
        <w:pStyle w:val="Nagwek4"/>
        <w:ind w:left="720"/>
        <w:jc w:val="left"/>
        <w:rPr>
          <w:i/>
          <w:iCs/>
          <w:szCs w:val="24"/>
        </w:rPr>
      </w:pPr>
      <w:r>
        <w:rPr>
          <w:i/>
          <w:iCs/>
          <w:szCs w:val="24"/>
        </w:rPr>
        <w:t xml:space="preserve">(Prof. dr </w:t>
      </w:r>
      <w:proofErr w:type="spellStart"/>
      <w:r>
        <w:rPr>
          <w:i/>
          <w:iCs/>
          <w:szCs w:val="24"/>
        </w:rPr>
        <w:t>hab.med</w:t>
      </w:r>
      <w:proofErr w:type="spellEnd"/>
      <w:r>
        <w:rPr>
          <w:i/>
          <w:iCs/>
          <w:szCs w:val="24"/>
        </w:rPr>
        <w:t>. Bożena Romanowska-</w:t>
      </w:r>
      <w:proofErr w:type="spellStart"/>
      <w:r>
        <w:rPr>
          <w:i/>
          <w:iCs/>
          <w:szCs w:val="24"/>
        </w:rPr>
        <w:t>Dixon</w:t>
      </w:r>
      <w:proofErr w:type="spellEnd"/>
      <w:r>
        <w:rPr>
          <w:i/>
          <w:iCs/>
          <w:szCs w:val="24"/>
        </w:rPr>
        <w:t>)</w:t>
      </w:r>
    </w:p>
    <w:p w14:paraId="414408BC" w14:textId="77777777" w:rsidR="008436D0" w:rsidRDefault="008436D0" w:rsidP="008436D0"/>
    <w:p w14:paraId="6A0FF6FA" w14:textId="77777777" w:rsidR="008436D0" w:rsidRDefault="008436D0" w:rsidP="008436D0"/>
    <w:p w14:paraId="0EB82C75" w14:textId="77777777" w:rsidR="008436D0" w:rsidRDefault="008436D0" w:rsidP="008436D0">
      <w:pPr>
        <w:pStyle w:val="Nagwek4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Leki w okulistyce. </w:t>
      </w:r>
    </w:p>
    <w:p w14:paraId="4A8E3236" w14:textId="77777777" w:rsidR="008436D0" w:rsidRDefault="008436D0" w:rsidP="008436D0">
      <w:pPr>
        <w:pStyle w:val="Nagwek4"/>
        <w:ind w:left="720"/>
        <w:jc w:val="left"/>
        <w:rPr>
          <w:i/>
          <w:iCs/>
          <w:szCs w:val="24"/>
        </w:rPr>
      </w:pPr>
      <w:r>
        <w:rPr>
          <w:i/>
          <w:iCs/>
          <w:szCs w:val="24"/>
        </w:rPr>
        <w:t>(Dr hab. med. Agnieszka Kubicka-Trząska)</w:t>
      </w:r>
    </w:p>
    <w:p w14:paraId="4C291F51" w14:textId="77777777" w:rsidR="008436D0" w:rsidRDefault="008436D0" w:rsidP="008436D0"/>
    <w:p w14:paraId="60A3328D" w14:textId="77777777" w:rsidR="008436D0" w:rsidRDefault="008436D0" w:rsidP="008436D0"/>
    <w:p w14:paraId="6FD73A0A" w14:textId="77777777" w:rsidR="008436D0" w:rsidRDefault="008436D0" w:rsidP="008436D0">
      <w:pPr>
        <w:pStyle w:val="Nagwek4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Metody obrazowania w okulistyce </w:t>
      </w:r>
    </w:p>
    <w:p w14:paraId="2EDA8446" w14:textId="77777777" w:rsidR="008436D0" w:rsidRDefault="008436D0" w:rsidP="008436D0">
      <w:pPr>
        <w:pStyle w:val="Nagwek4"/>
        <w:ind w:left="720"/>
        <w:jc w:val="left"/>
        <w:rPr>
          <w:i/>
          <w:iCs/>
          <w:szCs w:val="24"/>
        </w:rPr>
      </w:pPr>
      <w:r>
        <w:rPr>
          <w:i/>
          <w:iCs/>
          <w:szCs w:val="24"/>
        </w:rPr>
        <w:t>(Dr med. Izabella Karska-Basta)</w:t>
      </w:r>
    </w:p>
    <w:p w14:paraId="101147FA" w14:textId="77777777" w:rsidR="008436D0" w:rsidRDefault="008436D0" w:rsidP="008436D0"/>
    <w:sectPr w:rsidR="0084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B53"/>
    <w:multiLevelType w:val="hybridMultilevel"/>
    <w:tmpl w:val="434292E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4291B"/>
    <w:multiLevelType w:val="hybridMultilevel"/>
    <w:tmpl w:val="1374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48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26546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D0"/>
    <w:rsid w:val="00642579"/>
    <w:rsid w:val="006F10CC"/>
    <w:rsid w:val="008436D0"/>
    <w:rsid w:val="00E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87B3"/>
  <w15:chartTrackingRefBased/>
  <w15:docId w15:val="{40163471-CCE6-4C8E-800A-9685177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6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436D0"/>
    <w:pPr>
      <w:keepNext/>
      <w:spacing w:line="360" w:lineRule="auto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36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Kubicka-Trząska</dc:creator>
  <cp:keywords/>
  <dc:description/>
  <cp:lastModifiedBy>Agnieszka Kubicka-Trząska</cp:lastModifiedBy>
  <cp:revision>2</cp:revision>
  <dcterms:created xsi:type="dcterms:W3CDTF">2022-09-29T09:50:00Z</dcterms:created>
  <dcterms:modified xsi:type="dcterms:W3CDTF">2022-09-29T09:50:00Z</dcterms:modified>
</cp:coreProperties>
</file>